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DEF" w:rsidRDefault="00726426" w:rsidP="00726426">
      <w:pPr>
        <w:jc w:val="center"/>
        <w:rPr>
          <w:rFonts w:ascii="Times New Roman" w:hAnsi="Times New Roman" w:cs="Times New Roman"/>
          <w:sz w:val="28"/>
          <w:szCs w:val="28"/>
          <w:lang w:val="ro-RO"/>
        </w:rPr>
      </w:pPr>
      <w:r w:rsidRPr="00726426">
        <w:rPr>
          <w:rFonts w:ascii="Times New Roman" w:hAnsi="Times New Roman" w:cs="Times New Roman"/>
          <w:sz w:val="28"/>
          <w:szCs w:val="28"/>
          <w:lang w:val="ro-RO"/>
        </w:rPr>
        <w:t xml:space="preserve">PROCES </w:t>
      </w:r>
      <w:r>
        <w:rPr>
          <w:rFonts w:ascii="Times New Roman" w:hAnsi="Times New Roman" w:cs="Times New Roman"/>
          <w:sz w:val="28"/>
          <w:szCs w:val="28"/>
          <w:lang w:val="ro-RO"/>
        </w:rPr>
        <w:t>–</w:t>
      </w:r>
      <w:r w:rsidRPr="00726426">
        <w:rPr>
          <w:rFonts w:ascii="Times New Roman" w:hAnsi="Times New Roman" w:cs="Times New Roman"/>
          <w:sz w:val="28"/>
          <w:szCs w:val="28"/>
          <w:lang w:val="ro-RO"/>
        </w:rPr>
        <w:t xml:space="preserve"> VERBL</w:t>
      </w:r>
    </w:p>
    <w:p w:rsidR="00726426" w:rsidRDefault="00726426" w:rsidP="00726426">
      <w:pPr>
        <w:jc w:val="center"/>
        <w:rPr>
          <w:rFonts w:ascii="Times New Roman" w:hAnsi="Times New Roman" w:cs="Times New Roman"/>
          <w:sz w:val="28"/>
          <w:szCs w:val="28"/>
          <w:lang w:val="ro-RO"/>
        </w:rPr>
      </w:pPr>
    </w:p>
    <w:p w:rsidR="00726426" w:rsidRDefault="00726426" w:rsidP="00726426">
      <w:pPr>
        <w:rPr>
          <w:rFonts w:ascii="Times New Roman" w:hAnsi="Times New Roman" w:cs="Times New Roman"/>
          <w:sz w:val="28"/>
          <w:szCs w:val="28"/>
          <w:lang w:val="ro-RO"/>
        </w:rPr>
      </w:pPr>
      <w:r>
        <w:rPr>
          <w:rFonts w:ascii="Times New Roman" w:hAnsi="Times New Roman" w:cs="Times New Roman"/>
          <w:sz w:val="28"/>
          <w:szCs w:val="28"/>
          <w:lang w:val="ro-RO"/>
        </w:rPr>
        <w:t xml:space="preserve">        Încheiat astăzi 26.03.2025 la sediul Primăriei comunei Tăureni .Consiliul Local a fost convocat prin Dispoziţia primarului nr.34/20.03.2025 în şedinţă ordinară  de lucru , la şedinţă sunt prezenţi toţi cei 9 consilieri.</w:t>
      </w:r>
    </w:p>
    <w:p w:rsidR="00726426" w:rsidRDefault="00726426" w:rsidP="00726426">
      <w:pPr>
        <w:rPr>
          <w:rFonts w:ascii="Times New Roman" w:hAnsi="Times New Roman" w:cs="Times New Roman"/>
          <w:sz w:val="28"/>
          <w:szCs w:val="28"/>
          <w:lang w:val="ro-RO"/>
        </w:rPr>
      </w:pPr>
      <w:r>
        <w:rPr>
          <w:rFonts w:ascii="Times New Roman" w:hAnsi="Times New Roman" w:cs="Times New Roman"/>
          <w:sz w:val="28"/>
          <w:szCs w:val="28"/>
          <w:lang w:val="ro-RO"/>
        </w:rPr>
        <w:t>La începutul şedinţei d-na Babă Carmen – înlocuitor secretar general supune la vot procesul verbal al şedinţei din data de 14.03.2025 , se supune la vot  , se voteayă în unanimitate cu 9 voturi pentru.</w:t>
      </w:r>
    </w:p>
    <w:p w:rsidR="00726426" w:rsidRDefault="00726426" w:rsidP="00726426">
      <w:pPr>
        <w:rPr>
          <w:rFonts w:ascii="Times New Roman" w:hAnsi="Times New Roman" w:cs="Times New Roman"/>
          <w:sz w:val="28"/>
          <w:szCs w:val="28"/>
          <w:lang w:val="ro-RO"/>
        </w:rPr>
      </w:pPr>
      <w:r>
        <w:rPr>
          <w:rFonts w:ascii="Times New Roman" w:hAnsi="Times New Roman" w:cs="Times New Roman"/>
          <w:sz w:val="28"/>
          <w:szCs w:val="28"/>
          <w:lang w:val="ro-RO"/>
        </w:rPr>
        <w:t>Preşedintele de şedinţă d-na Rus Dorina citeste ordinea de zi:</w:t>
      </w:r>
    </w:p>
    <w:p w:rsidR="00726426" w:rsidRDefault="00726426" w:rsidP="00726426">
      <w:pPr>
        <w:pStyle w:val="ListParagraph"/>
        <w:numPr>
          <w:ilvl w:val="0"/>
          <w:numId w:val="1"/>
        </w:numPr>
        <w:rPr>
          <w:rFonts w:ascii="Times New Roman" w:hAnsi="Times New Roman" w:cs="Times New Roman"/>
          <w:sz w:val="28"/>
          <w:szCs w:val="28"/>
          <w:lang w:val="ro-RO"/>
        </w:rPr>
      </w:pPr>
      <w:r>
        <w:rPr>
          <w:rFonts w:ascii="Times New Roman" w:hAnsi="Times New Roman" w:cs="Times New Roman"/>
          <w:sz w:val="28"/>
          <w:szCs w:val="28"/>
          <w:lang w:val="ro-RO"/>
        </w:rPr>
        <w:t xml:space="preserve">Proiect de hotărâre privind aprobarea bugetului general </w:t>
      </w:r>
      <w:r w:rsidR="0022409E">
        <w:rPr>
          <w:rFonts w:ascii="Times New Roman" w:hAnsi="Times New Roman" w:cs="Times New Roman"/>
          <w:sz w:val="28"/>
          <w:szCs w:val="28"/>
          <w:lang w:val="ro-RO"/>
        </w:rPr>
        <w:t xml:space="preserve"> al UAT Comuna Tăureni .</w:t>
      </w:r>
    </w:p>
    <w:p w:rsidR="0022409E" w:rsidRDefault="0022409E" w:rsidP="0022409E">
      <w:pPr>
        <w:ind w:left="360"/>
        <w:rPr>
          <w:rFonts w:ascii="Times New Roman" w:hAnsi="Times New Roman" w:cs="Times New Roman"/>
          <w:sz w:val="28"/>
          <w:szCs w:val="28"/>
          <w:lang w:val="ro-RO"/>
        </w:rPr>
      </w:pPr>
      <w:r>
        <w:rPr>
          <w:rFonts w:ascii="Times New Roman" w:hAnsi="Times New Roman" w:cs="Times New Roman"/>
          <w:sz w:val="28"/>
          <w:szCs w:val="28"/>
          <w:lang w:val="ro-RO"/>
        </w:rPr>
        <w:t>Se supune la vot ordinea de zi se votează cu 9 voturi pentru.</w:t>
      </w:r>
    </w:p>
    <w:p w:rsidR="0022409E" w:rsidRDefault="0022409E" w:rsidP="0022409E">
      <w:pPr>
        <w:ind w:left="360"/>
        <w:rPr>
          <w:rFonts w:ascii="Times New Roman" w:hAnsi="Times New Roman" w:cs="Times New Roman"/>
          <w:sz w:val="28"/>
          <w:szCs w:val="28"/>
          <w:lang w:val="ro-RO"/>
        </w:rPr>
      </w:pPr>
      <w:r>
        <w:rPr>
          <w:rFonts w:ascii="Times New Roman" w:hAnsi="Times New Roman" w:cs="Times New Roman"/>
          <w:sz w:val="28"/>
          <w:szCs w:val="28"/>
          <w:lang w:val="ro-RO"/>
        </w:rPr>
        <w:t>D-nul primar dă citire la referatul de aprobare nr. 563/25.02.2025 şi proiectul de hotărâre iniţiat de dânsul .Din referat face precizarea că total venituri este 14.943.000 lei iar cheltuielile sunt la secţiunea de funcţionare 3.824.000 lei iar la cheltuieli secţinea de dezvoltare 11.219.000 lei.</w:t>
      </w:r>
    </w:p>
    <w:p w:rsidR="0022409E" w:rsidRDefault="0022409E" w:rsidP="0022409E">
      <w:pPr>
        <w:ind w:left="360"/>
        <w:rPr>
          <w:rFonts w:ascii="Times New Roman" w:hAnsi="Times New Roman" w:cs="Times New Roman"/>
          <w:sz w:val="28"/>
          <w:szCs w:val="28"/>
          <w:lang w:val="ro-RO"/>
        </w:rPr>
      </w:pPr>
      <w:r>
        <w:rPr>
          <w:rFonts w:ascii="Times New Roman" w:hAnsi="Times New Roman" w:cs="Times New Roman"/>
          <w:sz w:val="28"/>
          <w:szCs w:val="28"/>
          <w:lang w:val="ro-RO"/>
        </w:rPr>
        <w:t xml:space="preserve">Tot d-nul primar dă citire şi la coraportul de specialite nr.890/25.03.2025 întocmit de </w:t>
      </w:r>
      <w:r w:rsidR="005140E3">
        <w:rPr>
          <w:rFonts w:ascii="Times New Roman" w:hAnsi="Times New Roman" w:cs="Times New Roman"/>
          <w:sz w:val="28"/>
          <w:szCs w:val="28"/>
          <w:lang w:val="ro-RO"/>
        </w:rPr>
        <w:t>consilierul cu atribuţii de contabilitate cu suplimentarea sumelor venite pentru finanţarea cheltuielilor cu bunuri şi servicii la învăţământul preuniversitar , sume venite ulterior datei de iniţiere a şedinţei de consiliu.</w:t>
      </w:r>
    </w:p>
    <w:p w:rsidR="005140E3" w:rsidRDefault="005140E3" w:rsidP="0022409E">
      <w:pPr>
        <w:ind w:left="360"/>
        <w:rPr>
          <w:rFonts w:ascii="Times New Roman" w:hAnsi="Times New Roman" w:cs="Times New Roman"/>
          <w:sz w:val="28"/>
          <w:szCs w:val="28"/>
          <w:lang w:val="ro-RO"/>
        </w:rPr>
      </w:pPr>
      <w:r>
        <w:rPr>
          <w:rFonts w:ascii="Times New Roman" w:hAnsi="Times New Roman" w:cs="Times New Roman"/>
          <w:sz w:val="28"/>
          <w:szCs w:val="28"/>
          <w:lang w:val="ro-RO"/>
        </w:rPr>
        <w:t>Domnul primar întreabă dacă sunt întrebări legate de componenţa bugetului local , de sumele cuprinse la cele două secţiuni .</w:t>
      </w:r>
    </w:p>
    <w:p w:rsidR="005140E3" w:rsidRDefault="005140E3" w:rsidP="0022409E">
      <w:pPr>
        <w:ind w:left="360"/>
        <w:rPr>
          <w:rFonts w:ascii="Times New Roman" w:hAnsi="Times New Roman" w:cs="Times New Roman"/>
          <w:sz w:val="28"/>
          <w:szCs w:val="28"/>
          <w:lang w:val="ro-RO"/>
        </w:rPr>
      </w:pPr>
      <w:r>
        <w:rPr>
          <w:rFonts w:ascii="Times New Roman" w:hAnsi="Times New Roman" w:cs="Times New Roman"/>
          <w:sz w:val="28"/>
          <w:szCs w:val="28"/>
          <w:lang w:val="ro-RO"/>
        </w:rPr>
        <w:t>D-nul consilier Luca Ioan întreabă despre suma de 100.000 lei cuprinsă pentru construire rigole la strada 8 iar domnul primar explică ce lucrări sunt propuse şi unde.</w:t>
      </w:r>
    </w:p>
    <w:p w:rsidR="005140E3" w:rsidRDefault="005140E3" w:rsidP="0022409E">
      <w:pPr>
        <w:ind w:left="360"/>
        <w:rPr>
          <w:rFonts w:ascii="Times New Roman" w:hAnsi="Times New Roman" w:cs="Times New Roman"/>
          <w:sz w:val="28"/>
          <w:szCs w:val="28"/>
          <w:lang w:val="ro-RO"/>
        </w:rPr>
      </w:pPr>
      <w:r>
        <w:rPr>
          <w:rFonts w:ascii="Times New Roman" w:hAnsi="Times New Roman" w:cs="Times New Roman"/>
          <w:sz w:val="28"/>
          <w:szCs w:val="28"/>
          <w:lang w:val="ro-RO"/>
        </w:rPr>
        <w:t>Tot domnul primar le relatează despre sume cuprinse pentru sport şi culte , a cerut să participe doamna contabil pentru a defalca cei 80.000 lei cuprinşi la cultură , recreere şi religie .</w:t>
      </w:r>
    </w:p>
    <w:p w:rsidR="005140E3" w:rsidRDefault="005140E3" w:rsidP="0022409E">
      <w:pPr>
        <w:ind w:left="360"/>
        <w:rPr>
          <w:rFonts w:ascii="Times New Roman" w:hAnsi="Times New Roman" w:cs="Times New Roman"/>
          <w:sz w:val="28"/>
          <w:szCs w:val="28"/>
          <w:lang w:val="ro-RO"/>
        </w:rPr>
      </w:pPr>
      <w:r>
        <w:rPr>
          <w:rFonts w:ascii="Times New Roman" w:hAnsi="Times New Roman" w:cs="Times New Roman"/>
          <w:sz w:val="28"/>
          <w:szCs w:val="28"/>
          <w:lang w:val="ro-RO"/>
        </w:rPr>
        <w:lastRenderedPageBreak/>
        <w:t>D-na contabil a spus că 40.000 lei a cuprins la sport şi 40.000 lei la culte iar consilieri au fost deacord.</w:t>
      </w:r>
    </w:p>
    <w:p w:rsidR="005140E3" w:rsidRDefault="005140E3" w:rsidP="0022409E">
      <w:pPr>
        <w:ind w:left="360"/>
        <w:rPr>
          <w:rFonts w:ascii="Times New Roman" w:hAnsi="Times New Roman" w:cs="Times New Roman"/>
          <w:sz w:val="28"/>
          <w:szCs w:val="28"/>
          <w:lang w:val="ro-RO"/>
        </w:rPr>
      </w:pPr>
      <w:r>
        <w:rPr>
          <w:rFonts w:ascii="Times New Roman" w:hAnsi="Times New Roman" w:cs="Times New Roman"/>
          <w:sz w:val="28"/>
          <w:szCs w:val="28"/>
          <w:lang w:val="ro-RO"/>
        </w:rPr>
        <w:t>S-a supus la vot proiectul de hotărâre s-a votat cu 7 voturi pentru şi două abţineri (domnul Babă Mihai şi Luca Ioan)</w:t>
      </w:r>
      <w:r w:rsidR="00042008">
        <w:rPr>
          <w:rFonts w:ascii="Times New Roman" w:hAnsi="Times New Roman" w:cs="Times New Roman"/>
          <w:sz w:val="28"/>
          <w:szCs w:val="28"/>
          <w:lang w:val="ro-RO"/>
        </w:rPr>
        <w:t>.</w:t>
      </w:r>
    </w:p>
    <w:p w:rsidR="00042008" w:rsidRDefault="00042008" w:rsidP="0022409E">
      <w:pPr>
        <w:ind w:left="360"/>
        <w:rPr>
          <w:rFonts w:ascii="Times New Roman" w:hAnsi="Times New Roman" w:cs="Times New Roman"/>
          <w:sz w:val="28"/>
          <w:szCs w:val="28"/>
          <w:lang w:val="ro-RO"/>
        </w:rPr>
      </w:pPr>
      <w:r>
        <w:rPr>
          <w:rFonts w:ascii="Times New Roman" w:hAnsi="Times New Roman" w:cs="Times New Roman"/>
          <w:sz w:val="28"/>
          <w:szCs w:val="28"/>
          <w:lang w:val="ro-RO"/>
        </w:rPr>
        <w:t>Nemaifiind alte puncte pe ordinea de zi se declară închisă sedinţa  ,</w:t>
      </w:r>
    </w:p>
    <w:p w:rsidR="00042008" w:rsidRDefault="00042008" w:rsidP="0022409E">
      <w:pPr>
        <w:ind w:left="360"/>
        <w:rPr>
          <w:rFonts w:ascii="Times New Roman" w:hAnsi="Times New Roman" w:cs="Times New Roman"/>
          <w:sz w:val="28"/>
          <w:szCs w:val="28"/>
          <w:lang w:val="ro-RO"/>
        </w:rPr>
      </w:pPr>
      <w:r>
        <w:rPr>
          <w:rFonts w:ascii="Times New Roman" w:hAnsi="Times New Roman" w:cs="Times New Roman"/>
          <w:sz w:val="28"/>
          <w:szCs w:val="28"/>
          <w:lang w:val="ro-RO"/>
        </w:rPr>
        <w:t>Drept pentru care am încheiat prezentul proces –verbal .</w:t>
      </w:r>
    </w:p>
    <w:p w:rsidR="00042008" w:rsidRDefault="00042008" w:rsidP="0022409E">
      <w:pPr>
        <w:ind w:left="360"/>
        <w:rPr>
          <w:rFonts w:ascii="Times New Roman" w:hAnsi="Times New Roman" w:cs="Times New Roman"/>
          <w:sz w:val="28"/>
          <w:szCs w:val="28"/>
          <w:lang w:val="ro-RO"/>
        </w:rPr>
      </w:pPr>
    </w:p>
    <w:p w:rsidR="00042008" w:rsidRDefault="00042008" w:rsidP="0022409E">
      <w:pPr>
        <w:ind w:left="360"/>
        <w:rPr>
          <w:rFonts w:ascii="Times New Roman" w:hAnsi="Times New Roman" w:cs="Times New Roman"/>
          <w:sz w:val="28"/>
          <w:szCs w:val="28"/>
          <w:lang w:val="ro-RO"/>
        </w:rPr>
      </w:pPr>
      <w:r>
        <w:rPr>
          <w:rFonts w:ascii="Times New Roman" w:hAnsi="Times New Roman" w:cs="Times New Roman"/>
          <w:sz w:val="28"/>
          <w:szCs w:val="28"/>
          <w:lang w:val="ro-RO"/>
        </w:rPr>
        <w:t>PREŞEDINTE DE ŞEDINŢĂ                                            PT.SECRETAR</w:t>
      </w:r>
      <w:bookmarkStart w:id="0" w:name="_GoBack"/>
      <w:bookmarkEnd w:id="0"/>
    </w:p>
    <w:p w:rsidR="00042008" w:rsidRPr="0022409E" w:rsidRDefault="00042008" w:rsidP="0022409E">
      <w:pPr>
        <w:ind w:left="360"/>
        <w:rPr>
          <w:rFonts w:ascii="Times New Roman" w:hAnsi="Times New Roman" w:cs="Times New Roman"/>
          <w:sz w:val="28"/>
          <w:szCs w:val="28"/>
          <w:lang w:val="ro-RO"/>
        </w:rPr>
      </w:pPr>
    </w:p>
    <w:sectPr w:rsidR="00042008" w:rsidRPr="0022409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33CD2"/>
    <w:multiLevelType w:val="hybridMultilevel"/>
    <w:tmpl w:val="864A6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26"/>
    <w:rsid w:val="00042008"/>
    <w:rsid w:val="0022409E"/>
    <w:rsid w:val="005140E3"/>
    <w:rsid w:val="00726426"/>
    <w:rsid w:val="00793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4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4</cp:revision>
  <dcterms:created xsi:type="dcterms:W3CDTF">2025-03-26T11:20:00Z</dcterms:created>
  <dcterms:modified xsi:type="dcterms:W3CDTF">2025-03-26T12:19:00Z</dcterms:modified>
</cp:coreProperties>
</file>