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409" w:rsidRDefault="00727409" w:rsidP="006B707C">
      <w:pPr>
        <w:rPr>
          <w:lang w:val="ro-RO"/>
        </w:rPr>
      </w:pPr>
    </w:p>
    <w:p w:rsidR="00727409" w:rsidRPr="00F0302E" w:rsidRDefault="00727409" w:rsidP="00F0302E">
      <w:pPr>
        <w:jc w:val="center"/>
        <w:rPr>
          <w:b/>
          <w:sz w:val="28"/>
          <w:szCs w:val="28"/>
          <w:lang w:val="ro-RO"/>
        </w:rPr>
      </w:pPr>
      <w:r w:rsidRPr="00727409">
        <w:rPr>
          <w:b/>
          <w:sz w:val="28"/>
          <w:szCs w:val="28"/>
          <w:lang w:val="ro-RO"/>
        </w:rPr>
        <w:t>Proces   Verbal</w:t>
      </w:r>
    </w:p>
    <w:p w:rsidR="00727409" w:rsidRDefault="00727409" w:rsidP="00727409">
      <w:pPr>
        <w:rPr>
          <w:sz w:val="24"/>
          <w:szCs w:val="24"/>
          <w:lang w:val="ro-RO"/>
        </w:rPr>
      </w:pPr>
      <w:r w:rsidRPr="00727409">
        <w:rPr>
          <w:sz w:val="24"/>
          <w:szCs w:val="24"/>
          <w:lang w:val="ro-RO"/>
        </w:rPr>
        <w:t xml:space="preserve">     Încheiat  astăzi 26.11.2018 la  sediul  Primăriei comunei  Tăureni.Consiliul  Local  a  fost convocat prin  Dispozitia  primarului  nr.142/20.11.2018 în  sedintă  ordinară  de  lucru.</w:t>
      </w:r>
    </w:p>
    <w:p w:rsidR="00727409" w:rsidRDefault="00727409" w:rsidP="00727409">
      <w:pPr>
        <w:rPr>
          <w:sz w:val="24"/>
          <w:szCs w:val="24"/>
          <w:lang w:val="ro-RO"/>
        </w:rPr>
      </w:pPr>
      <w:r>
        <w:rPr>
          <w:sz w:val="24"/>
          <w:szCs w:val="24"/>
          <w:lang w:val="ro-RO"/>
        </w:rPr>
        <w:t xml:space="preserve"> Lipseste domnul  Capătă  Teodor .Se  supune  la  vot procesul  verbal  de la  sedinta anterioară , se  votează cu  8  voturi ,,pentru”.</w:t>
      </w:r>
    </w:p>
    <w:p w:rsidR="003F1DAA" w:rsidRDefault="003F1DAA" w:rsidP="00727409">
      <w:pPr>
        <w:rPr>
          <w:sz w:val="24"/>
          <w:szCs w:val="24"/>
          <w:lang w:val="ro-RO"/>
        </w:rPr>
      </w:pPr>
      <w:r>
        <w:rPr>
          <w:sz w:val="24"/>
          <w:szCs w:val="24"/>
          <w:lang w:val="ro-RO"/>
        </w:rPr>
        <w:t xml:space="preserve">  D-nul  primar  spune  că  terbuie  ales un nou  presedinte  de  sedintă . Dl.Babă  Mihai propune pe  Rusu  Dorina , se  votează  cu  8  voturi ,,pentru”.</w:t>
      </w:r>
    </w:p>
    <w:p w:rsidR="008F5B3A" w:rsidRDefault="003F1DAA" w:rsidP="008F5B3A">
      <w:pPr>
        <w:rPr>
          <w:sz w:val="24"/>
          <w:szCs w:val="24"/>
          <w:lang w:val="ro-RO"/>
        </w:rPr>
      </w:pPr>
      <w:r>
        <w:rPr>
          <w:sz w:val="24"/>
          <w:szCs w:val="24"/>
          <w:lang w:val="ro-RO"/>
        </w:rPr>
        <w:t xml:space="preserve">  D-na  Rusu  Dorina  citeste  ordinea  de  zi</w:t>
      </w:r>
      <w:r w:rsidR="008F5B3A">
        <w:rPr>
          <w:sz w:val="24"/>
          <w:szCs w:val="24"/>
          <w:lang w:val="ro-RO"/>
        </w:rPr>
        <w:t>.</w:t>
      </w:r>
    </w:p>
    <w:p w:rsidR="003F1DAA" w:rsidRDefault="00F0302E" w:rsidP="008F5B3A">
      <w:pPr>
        <w:pStyle w:val="ListParagraph"/>
        <w:numPr>
          <w:ilvl w:val="0"/>
          <w:numId w:val="4"/>
        </w:numPr>
        <w:rPr>
          <w:sz w:val="24"/>
          <w:szCs w:val="24"/>
          <w:lang w:val="ro-RO"/>
        </w:rPr>
      </w:pPr>
      <w:r>
        <w:rPr>
          <w:sz w:val="24"/>
          <w:szCs w:val="24"/>
          <w:lang w:val="ro-RO"/>
        </w:rPr>
        <w:t xml:space="preserve">Proiect de hotărâre privind </w:t>
      </w:r>
      <w:r w:rsidR="003F1DAA" w:rsidRPr="008F5B3A">
        <w:rPr>
          <w:sz w:val="24"/>
          <w:szCs w:val="24"/>
          <w:lang w:val="ro-RO"/>
        </w:rPr>
        <w:t>aprobarea</w:t>
      </w:r>
      <w:r w:rsidR="008F5B3A" w:rsidRPr="008F5B3A">
        <w:rPr>
          <w:sz w:val="24"/>
          <w:szCs w:val="24"/>
          <w:lang w:val="ro-RO"/>
        </w:rPr>
        <w:t xml:space="preserve"> rectificăr</w:t>
      </w:r>
      <w:r>
        <w:rPr>
          <w:sz w:val="24"/>
          <w:szCs w:val="24"/>
          <w:lang w:val="ro-RO"/>
        </w:rPr>
        <w:t>ii bugetului</w:t>
      </w:r>
      <w:r w:rsidR="008F5B3A">
        <w:rPr>
          <w:sz w:val="24"/>
          <w:szCs w:val="24"/>
          <w:lang w:val="ro-RO"/>
        </w:rPr>
        <w:t xml:space="preserve"> local </w:t>
      </w:r>
      <w:r w:rsidR="008F5B3A" w:rsidRPr="008F5B3A">
        <w:rPr>
          <w:sz w:val="24"/>
          <w:szCs w:val="24"/>
          <w:lang w:val="ro-RO"/>
        </w:rPr>
        <w:t xml:space="preserve">din luna </w:t>
      </w:r>
      <w:r>
        <w:rPr>
          <w:sz w:val="24"/>
          <w:szCs w:val="24"/>
          <w:lang w:val="ro-RO"/>
        </w:rPr>
        <w:t>n</w:t>
      </w:r>
      <w:r w:rsidR="008F5B3A" w:rsidRPr="008F5B3A">
        <w:rPr>
          <w:sz w:val="24"/>
          <w:szCs w:val="24"/>
          <w:lang w:val="ro-RO"/>
        </w:rPr>
        <w:t>oiembrie 2018.</w:t>
      </w:r>
    </w:p>
    <w:p w:rsidR="008F5B3A" w:rsidRDefault="008F5B3A" w:rsidP="008F5B3A">
      <w:pPr>
        <w:pStyle w:val="ListParagraph"/>
        <w:numPr>
          <w:ilvl w:val="0"/>
          <w:numId w:val="4"/>
        </w:numPr>
        <w:rPr>
          <w:sz w:val="24"/>
          <w:szCs w:val="24"/>
          <w:lang w:val="ro-RO"/>
        </w:rPr>
      </w:pPr>
      <w:r>
        <w:rPr>
          <w:sz w:val="24"/>
          <w:szCs w:val="24"/>
          <w:lang w:val="ro-RO"/>
        </w:rPr>
        <w:t xml:space="preserve">Proiect  de  hotărâre  privind aprobarea  proiectului  retelei  de </w:t>
      </w:r>
      <w:r w:rsidR="00860D5E">
        <w:rPr>
          <w:sz w:val="24"/>
          <w:szCs w:val="24"/>
          <w:lang w:val="ro-RO"/>
        </w:rPr>
        <w:t>invătământ  preuniversitarde stat din  comuna  Tăureni pentru  anul scolar 2019-2020.</w:t>
      </w:r>
    </w:p>
    <w:p w:rsidR="00860D5E" w:rsidRDefault="00860D5E" w:rsidP="008F5B3A">
      <w:pPr>
        <w:pStyle w:val="ListParagraph"/>
        <w:numPr>
          <w:ilvl w:val="0"/>
          <w:numId w:val="4"/>
        </w:numPr>
        <w:rPr>
          <w:sz w:val="24"/>
          <w:szCs w:val="24"/>
          <w:lang w:val="ro-RO"/>
        </w:rPr>
      </w:pPr>
      <w:r>
        <w:rPr>
          <w:sz w:val="24"/>
          <w:szCs w:val="24"/>
          <w:lang w:val="ro-RO"/>
        </w:rPr>
        <w:t>Diverse.</w:t>
      </w:r>
    </w:p>
    <w:p w:rsidR="00860D5E" w:rsidRDefault="00860D5E" w:rsidP="00860D5E">
      <w:pPr>
        <w:ind w:left="360"/>
        <w:rPr>
          <w:sz w:val="24"/>
          <w:szCs w:val="24"/>
          <w:lang w:val="ro-RO"/>
        </w:rPr>
      </w:pPr>
      <w:r>
        <w:rPr>
          <w:sz w:val="24"/>
          <w:szCs w:val="24"/>
          <w:lang w:val="ro-RO"/>
        </w:rPr>
        <w:t>Se  supune  la  vot ordinea  de  zi , se  votează cu 8  voturi ,,pentru”</w:t>
      </w:r>
    </w:p>
    <w:p w:rsidR="00860D5E" w:rsidRDefault="00860D5E" w:rsidP="00860D5E">
      <w:pPr>
        <w:ind w:left="360"/>
        <w:rPr>
          <w:sz w:val="24"/>
          <w:szCs w:val="24"/>
          <w:lang w:val="ro-RO"/>
        </w:rPr>
      </w:pPr>
      <w:r>
        <w:rPr>
          <w:sz w:val="24"/>
          <w:szCs w:val="24"/>
          <w:lang w:val="ro-RO"/>
        </w:rPr>
        <w:t>Se  trece la  primul  punct  de  pe ordinea  de  zi:</w:t>
      </w:r>
    </w:p>
    <w:p w:rsidR="00860D5E" w:rsidRDefault="00860D5E" w:rsidP="00860D5E">
      <w:pPr>
        <w:rPr>
          <w:sz w:val="24"/>
          <w:szCs w:val="24"/>
          <w:lang w:val="ro-RO"/>
        </w:rPr>
      </w:pPr>
      <w:r>
        <w:rPr>
          <w:sz w:val="24"/>
          <w:szCs w:val="24"/>
          <w:lang w:val="ro-RO"/>
        </w:rPr>
        <w:t>D-nul  primar Oltean  Ovidiu dă citire raportului  de  specialitate  înregistrat  cu nr.2297/05.10.2018.</w:t>
      </w:r>
      <w:r w:rsidR="006D718C">
        <w:rPr>
          <w:sz w:val="24"/>
          <w:szCs w:val="24"/>
          <w:lang w:val="ro-RO"/>
        </w:rPr>
        <w:t xml:space="preserve"> Se arată sumele rămase  la conturi  si rectificate pentru a se  putea  plăti salariile  si indemnizatiile  pe luna  octombrie.</w:t>
      </w:r>
    </w:p>
    <w:p w:rsidR="00330CB6" w:rsidRDefault="006D718C" w:rsidP="00860D5E">
      <w:pPr>
        <w:rPr>
          <w:sz w:val="24"/>
          <w:szCs w:val="24"/>
          <w:lang w:val="ro-RO"/>
        </w:rPr>
      </w:pPr>
      <w:r>
        <w:rPr>
          <w:sz w:val="24"/>
          <w:szCs w:val="24"/>
          <w:lang w:val="ro-RO"/>
        </w:rPr>
        <w:t xml:space="preserve">  </w:t>
      </w:r>
      <w:r w:rsidR="00330CB6">
        <w:rPr>
          <w:sz w:val="24"/>
          <w:szCs w:val="24"/>
          <w:lang w:val="ro-RO"/>
        </w:rPr>
        <w:t xml:space="preserve"> </w:t>
      </w:r>
      <w:r>
        <w:rPr>
          <w:sz w:val="24"/>
          <w:szCs w:val="24"/>
          <w:lang w:val="ro-RO"/>
        </w:rPr>
        <w:t xml:space="preserve">Se impune modificarea  proiectului de  hotărâre prin  includerea unui  articol privind trasnsferulsumelor  prevăzute în Referat  cu  nr. </w:t>
      </w:r>
      <w:r w:rsidR="00330CB6">
        <w:rPr>
          <w:sz w:val="24"/>
          <w:szCs w:val="24"/>
          <w:lang w:val="ro-RO"/>
        </w:rPr>
        <w:t xml:space="preserve">2693/23.11.2018  </w:t>
      </w:r>
      <w:r>
        <w:rPr>
          <w:sz w:val="24"/>
          <w:szCs w:val="24"/>
          <w:lang w:val="ro-RO"/>
        </w:rPr>
        <w:t xml:space="preserve"> depus  de  Scoala  Gimnazială  </w:t>
      </w:r>
      <w:r w:rsidR="006B707C">
        <w:rPr>
          <w:sz w:val="24"/>
          <w:szCs w:val="24"/>
          <w:lang w:val="ro-RO"/>
        </w:rPr>
        <w:t xml:space="preserve">Tăureni pentru achizitionarea </w:t>
      </w:r>
      <w:r>
        <w:rPr>
          <w:sz w:val="24"/>
          <w:szCs w:val="24"/>
          <w:lang w:val="ro-RO"/>
        </w:rPr>
        <w:t xml:space="preserve">unui </w:t>
      </w:r>
      <w:r w:rsidR="006B707C">
        <w:rPr>
          <w:sz w:val="24"/>
          <w:szCs w:val="24"/>
          <w:lang w:val="ro-RO"/>
        </w:rPr>
        <w:t xml:space="preserve">frigider în vederea </w:t>
      </w:r>
      <w:r w:rsidR="00330CB6">
        <w:rPr>
          <w:sz w:val="24"/>
          <w:szCs w:val="24"/>
          <w:lang w:val="ro-RO"/>
        </w:rPr>
        <w:t>depoz</w:t>
      </w:r>
      <w:r w:rsidR="006B707C">
        <w:rPr>
          <w:sz w:val="24"/>
          <w:szCs w:val="24"/>
          <w:lang w:val="ro-RO"/>
        </w:rPr>
        <w:t xml:space="preserve">itării produselor  lactate ce </w:t>
      </w:r>
      <w:r w:rsidR="00330CB6">
        <w:rPr>
          <w:sz w:val="24"/>
          <w:szCs w:val="24"/>
          <w:lang w:val="ro-RO"/>
        </w:rPr>
        <w:t>se  distribuie  elevilor.</w:t>
      </w:r>
    </w:p>
    <w:p w:rsidR="006D718C" w:rsidRDefault="00330CB6" w:rsidP="00330CB6">
      <w:pPr>
        <w:rPr>
          <w:sz w:val="24"/>
          <w:szCs w:val="24"/>
          <w:lang w:val="ro-RO"/>
        </w:rPr>
      </w:pPr>
      <w:r>
        <w:rPr>
          <w:sz w:val="24"/>
          <w:szCs w:val="24"/>
          <w:lang w:val="ro-RO"/>
        </w:rPr>
        <w:t xml:space="preserve">   D-nul  primar le  prezintă  faptul  pentru  care  se  modifică  sumele , de  ce  au  fost  repartizate la începutul  anului  pentru proiecte , iar  acestea  fiind  finalizate  si au  rămas  bani  nefolositi  s-au  mutat  la alocarea  salariilor. Se  supune  la  vot  si  se  votează  cu  8 voturi ,,pentru”.</w:t>
      </w:r>
    </w:p>
    <w:p w:rsidR="00330CB6" w:rsidRDefault="00330CB6" w:rsidP="00330CB6">
      <w:pPr>
        <w:rPr>
          <w:sz w:val="24"/>
          <w:szCs w:val="24"/>
          <w:lang w:val="ro-RO"/>
        </w:rPr>
      </w:pPr>
      <w:r>
        <w:rPr>
          <w:sz w:val="24"/>
          <w:szCs w:val="24"/>
          <w:lang w:val="ro-RO"/>
        </w:rPr>
        <w:t xml:space="preserve">  Se  trece  la  punctul 2.</w:t>
      </w:r>
    </w:p>
    <w:p w:rsidR="00330CB6" w:rsidRDefault="00330CB6" w:rsidP="00330CB6">
      <w:pPr>
        <w:rPr>
          <w:sz w:val="24"/>
          <w:szCs w:val="24"/>
          <w:lang w:val="ro-RO"/>
        </w:rPr>
      </w:pPr>
      <w:r>
        <w:rPr>
          <w:sz w:val="24"/>
          <w:szCs w:val="24"/>
          <w:lang w:val="ro-RO"/>
        </w:rPr>
        <w:t xml:space="preserve"> Presedintele  de  sedintă d-na   Rusu  Dorina citeste  punctul 2 de  pe ordinea  de zi.</w:t>
      </w:r>
    </w:p>
    <w:p w:rsidR="00330CB6" w:rsidRDefault="00330CB6" w:rsidP="00330CB6">
      <w:pPr>
        <w:rPr>
          <w:sz w:val="24"/>
          <w:szCs w:val="24"/>
          <w:lang w:val="ro-RO"/>
        </w:rPr>
      </w:pPr>
      <w:r>
        <w:rPr>
          <w:sz w:val="24"/>
          <w:szCs w:val="24"/>
          <w:lang w:val="ro-RO"/>
        </w:rPr>
        <w:t>Domnul primar   Oltean  Ovidiu dă  citire  Raportului  de  specialitate  cu  nr.2563/08.11.2018</w:t>
      </w:r>
      <w:r w:rsidR="00792DB6">
        <w:rPr>
          <w:sz w:val="24"/>
          <w:szCs w:val="24"/>
          <w:lang w:val="ro-RO"/>
        </w:rPr>
        <w:t xml:space="preserve">  întocmit  de  secretarul  Primăriei  doamna  Oltean  Maria.</w:t>
      </w:r>
    </w:p>
    <w:p w:rsidR="00792DB6" w:rsidRDefault="00792DB6" w:rsidP="00330CB6">
      <w:pPr>
        <w:rPr>
          <w:sz w:val="24"/>
          <w:szCs w:val="24"/>
          <w:lang w:val="ro-RO"/>
        </w:rPr>
      </w:pPr>
      <w:r>
        <w:rPr>
          <w:sz w:val="24"/>
          <w:szCs w:val="24"/>
          <w:lang w:val="ro-RO"/>
        </w:rPr>
        <w:t xml:space="preserve">     Se  supune </w:t>
      </w:r>
      <w:r w:rsidR="00331E3A">
        <w:rPr>
          <w:sz w:val="24"/>
          <w:szCs w:val="24"/>
          <w:lang w:val="ro-RO"/>
        </w:rPr>
        <w:t xml:space="preserve"> la  vot , se  votează  cu 8  voturi ,,pentru”.</w:t>
      </w:r>
    </w:p>
    <w:p w:rsidR="00331E3A" w:rsidRDefault="00331E3A" w:rsidP="00330CB6">
      <w:pPr>
        <w:rPr>
          <w:sz w:val="24"/>
          <w:szCs w:val="24"/>
          <w:lang w:val="ro-RO"/>
        </w:rPr>
      </w:pPr>
      <w:r>
        <w:rPr>
          <w:sz w:val="24"/>
          <w:szCs w:val="24"/>
          <w:lang w:val="ro-RO"/>
        </w:rPr>
        <w:t>La punctul 3  Diverse  dl.primar  Oltean Ovidiu  le prezintă consilierilor  locali  Notificarea  primită  de  Institutia  Prefectului  cu  nr.1497/16.10.2018  privind  Notificarea HCL 20/30.09.2018.Primarul  spune  că  HCL  este  notificată  ilegală spunând  că  merge  în  instantă - dă  citire  la  Notificarea  primită  de  la  Institutia  Prefectului.</w:t>
      </w:r>
    </w:p>
    <w:p w:rsidR="00331E3A" w:rsidRDefault="00331E3A" w:rsidP="00330CB6">
      <w:pPr>
        <w:rPr>
          <w:sz w:val="24"/>
          <w:szCs w:val="24"/>
          <w:lang w:val="ro-RO"/>
        </w:rPr>
      </w:pPr>
      <w:r>
        <w:rPr>
          <w:sz w:val="24"/>
          <w:szCs w:val="24"/>
          <w:lang w:val="ro-RO"/>
        </w:rPr>
        <w:t>D-nul  primar  le  prezintă  că  doamna  noastră  secretară  nu  poate reprezenta  Institutia  în  speta  de  fată  si  nu  are  timpul  necesar  pentru  acest  proces  si  că  nu  trebuie anulată HCL  20/30.09.2018.</w:t>
      </w:r>
    </w:p>
    <w:p w:rsidR="00331E3A" w:rsidRDefault="00331E3A" w:rsidP="00330CB6">
      <w:pPr>
        <w:rPr>
          <w:sz w:val="24"/>
          <w:szCs w:val="24"/>
          <w:lang w:val="ro-RO"/>
        </w:rPr>
      </w:pPr>
      <w:r>
        <w:rPr>
          <w:sz w:val="24"/>
          <w:szCs w:val="24"/>
          <w:lang w:val="ro-RO"/>
        </w:rPr>
        <w:t xml:space="preserve">Nemaifiind  alte  discutii se declară </w:t>
      </w:r>
      <w:r w:rsidR="000A794E">
        <w:rPr>
          <w:sz w:val="24"/>
          <w:szCs w:val="24"/>
          <w:lang w:val="ro-RO"/>
        </w:rPr>
        <w:t>sedinta  inchisă.</w:t>
      </w:r>
    </w:p>
    <w:p w:rsidR="000A794E" w:rsidRDefault="000A794E" w:rsidP="00330CB6">
      <w:pPr>
        <w:rPr>
          <w:sz w:val="24"/>
          <w:szCs w:val="24"/>
          <w:lang w:val="ro-RO"/>
        </w:rPr>
      </w:pPr>
      <w:r>
        <w:rPr>
          <w:sz w:val="24"/>
          <w:szCs w:val="24"/>
          <w:lang w:val="ro-RO"/>
        </w:rPr>
        <w:t>Drept  pentru  care am  încheiat prezentul  proces  verbal.</w:t>
      </w:r>
    </w:p>
    <w:p w:rsidR="006B707C" w:rsidRPr="006B707C" w:rsidRDefault="006B707C" w:rsidP="00330CB6">
      <w:pPr>
        <w:rPr>
          <w:b/>
          <w:sz w:val="24"/>
          <w:szCs w:val="24"/>
          <w:lang w:val="ro-RO"/>
        </w:rPr>
      </w:pPr>
      <w:r>
        <w:rPr>
          <w:b/>
          <w:sz w:val="24"/>
          <w:szCs w:val="24"/>
          <w:lang w:val="ro-RO"/>
        </w:rPr>
        <w:t xml:space="preserve">         </w:t>
      </w:r>
      <w:r w:rsidRPr="006B707C">
        <w:rPr>
          <w:b/>
          <w:sz w:val="24"/>
          <w:szCs w:val="24"/>
          <w:lang w:val="ro-RO"/>
        </w:rPr>
        <w:t>Presedinte  de  sedintă                          Secretar                                 Membrii</w:t>
      </w:r>
    </w:p>
    <w:sectPr w:rsidR="006B707C" w:rsidRPr="006B707C" w:rsidSect="001425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7C92"/>
    <w:multiLevelType w:val="hybridMultilevel"/>
    <w:tmpl w:val="3D9AA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14947"/>
    <w:multiLevelType w:val="hybridMultilevel"/>
    <w:tmpl w:val="0082BF9A"/>
    <w:lvl w:ilvl="0" w:tplc="04769C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40C7F"/>
    <w:multiLevelType w:val="hybridMultilevel"/>
    <w:tmpl w:val="EB92F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68274C"/>
    <w:multiLevelType w:val="hybridMultilevel"/>
    <w:tmpl w:val="DFCC1964"/>
    <w:lvl w:ilvl="0" w:tplc="AF7A8B9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27409"/>
    <w:rsid w:val="0002641D"/>
    <w:rsid w:val="000A794E"/>
    <w:rsid w:val="001425D1"/>
    <w:rsid w:val="00330CB6"/>
    <w:rsid w:val="00331E3A"/>
    <w:rsid w:val="003F1DAA"/>
    <w:rsid w:val="0045676F"/>
    <w:rsid w:val="0049502A"/>
    <w:rsid w:val="006B707C"/>
    <w:rsid w:val="006D718C"/>
    <w:rsid w:val="00727409"/>
    <w:rsid w:val="00792DB6"/>
    <w:rsid w:val="00860D5E"/>
    <w:rsid w:val="008F5B3A"/>
    <w:rsid w:val="009C48FB"/>
    <w:rsid w:val="00BD1938"/>
    <w:rsid w:val="00F03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25D1"/>
  </w:style>
  <w:style w:type="paragraph" w:styleId="Heading7">
    <w:name w:val="heading 7"/>
    <w:basedOn w:val="Normal"/>
    <w:next w:val="Normal"/>
    <w:link w:val="Heading7Char"/>
    <w:uiPriority w:val="9"/>
    <w:unhideWhenUsed/>
    <w:qFormat/>
    <w:rsid w:val="0049502A"/>
    <w:pPr>
      <w:keepNext/>
      <w:keepLines/>
      <w:suppressAutoHyphens/>
      <w:spacing w:before="200" w:line="1" w:lineRule="atLeast"/>
      <w:ind w:leftChars="-1" w:left="-1" w:hangingChars="1" w:hanging="1"/>
      <w:textDirection w:val="btLr"/>
      <w:textAlignment w:val="top"/>
      <w:outlineLvl w:val="6"/>
    </w:pPr>
    <w:rPr>
      <w:rFonts w:asciiTheme="majorHAnsi" w:eastAsiaTheme="majorEastAsia" w:hAnsiTheme="majorHAnsi" w:cstheme="majorBidi"/>
      <w:i/>
      <w:iCs/>
      <w:color w:val="404040" w:themeColor="text1" w:themeTint="BF"/>
      <w:position w:val="-1"/>
      <w:lang w:val="ro-RO" w:eastAsia="en-US"/>
    </w:rPr>
  </w:style>
  <w:style w:type="paragraph" w:styleId="Heading8">
    <w:name w:val="heading 8"/>
    <w:basedOn w:val="Normal"/>
    <w:next w:val="Normal"/>
    <w:link w:val="Heading8Char"/>
    <w:uiPriority w:val="9"/>
    <w:unhideWhenUsed/>
    <w:qFormat/>
    <w:rsid w:val="0049502A"/>
    <w:pPr>
      <w:keepNext/>
      <w:keepLines/>
      <w:suppressAutoHyphens/>
      <w:spacing w:before="200" w:line="1" w:lineRule="atLeast"/>
      <w:ind w:leftChars="-1" w:left="-1" w:hangingChars="1" w:hanging="1"/>
      <w:textDirection w:val="btLr"/>
      <w:textAlignment w:val="top"/>
      <w:outlineLvl w:val="7"/>
    </w:pPr>
    <w:rPr>
      <w:rFonts w:asciiTheme="majorHAnsi" w:eastAsiaTheme="majorEastAsia" w:hAnsiTheme="majorHAnsi" w:cstheme="majorBidi"/>
      <w:color w:val="404040" w:themeColor="text1" w:themeTint="BF"/>
      <w:position w:val="-1"/>
      <w:lang w:val="ro-RO" w:eastAsia="en-US"/>
    </w:rPr>
  </w:style>
  <w:style w:type="paragraph" w:styleId="Heading9">
    <w:name w:val="heading 9"/>
    <w:basedOn w:val="Normal"/>
    <w:next w:val="Normal"/>
    <w:link w:val="Heading9Char"/>
    <w:uiPriority w:val="9"/>
    <w:unhideWhenUsed/>
    <w:qFormat/>
    <w:rsid w:val="0049502A"/>
    <w:pPr>
      <w:keepNext/>
      <w:keepLines/>
      <w:suppressAutoHyphens/>
      <w:spacing w:before="200" w:line="1" w:lineRule="atLeast"/>
      <w:ind w:leftChars="-1" w:left="-1" w:hangingChars="1" w:hanging="1"/>
      <w:textDirection w:val="btLr"/>
      <w:textAlignment w:val="top"/>
      <w:outlineLvl w:val="8"/>
    </w:pPr>
    <w:rPr>
      <w:rFonts w:asciiTheme="majorHAnsi" w:eastAsiaTheme="majorEastAsia" w:hAnsiTheme="majorHAnsi" w:cstheme="majorBidi"/>
      <w:i/>
      <w:iCs/>
      <w:color w:val="404040" w:themeColor="text1" w:themeTint="BF"/>
      <w:position w:val="-1"/>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49502A"/>
    <w:rPr>
      <w:rFonts w:asciiTheme="majorHAnsi" w:eastAsiaTheme="majorEastAsia" w:hAnsiTheme="majorHAnsi" w:cstheme="majorBidi"/>
      <w:i/>
      <w:iCs/>
      <w:color w:val="404040" w:themeColor="text1" w:themeTint="BF"/>
      <w:position w:val="-1"/>
      <w:lang w:val="ro-RO" w:eastAsia="en-US"/>
    </w:rPr>
  </w:style>
  <w:style w:type="character" w:customStyle="1" w:styleId="Heading8Char">
    <w:name w:val="Heading 8 Char"/>
    <w:basedOn w:val="DefaultParagraphFont"/>
    <w:link w:val="Heading8"/>
    <w:uiPriority w:val="9"/>
    <w:rsid w:val="0049502A"/>
    <w:rPr>
      <w:rFonts w:asciiTheme="majorHAnsi" w:eastAsiaTheme="majorEastAsia" w:hAnsiTheme="majorHAnsi" w:cstheme="majorBidi"/>
      <w:color w:val="404040" w:themeColor="text1" w:themeTint="BF"/>
      <w:position w:val="-1"/>
      <w:lang w:val="ro-RO" w:eastAsia="en-US"/>
    </w:rPr>
  </w:style>
  <w:style w:type="character" w:customStyle="1" w:styleId="Heading9Char">
    <w:name w:val="Heading 9 Char"/>
    <w:basedOn w:val="DefaultParagraphFont"/>
    <w:link w:val="Heading9"/>
    <w:uiPriority w:val="9"/>
    <w:rsid w:val="0049502A"/>
    <w:rPr>
      <w:rFonts w:asciiTheme="majorHAnsi" w:eastAsiaTheme="majorEastAsia" w:hAnsiTheme="majorHAnsi" w:cstheme="majorBidi"/>
      <w:i/>
      <w:iCs/>
      <w:color w:val="404040" w:themeColor="text1" w:themeTint="BF"/>
      <w:position w:val="-1"/>
      <w:lang w:val="ro-RO" w:eastAsia="en-US"/>
    </w:rPr>
  </w:style>
  <w:style w:type="character" w:styleId="SubtleEmphasis">
    <w:name w:val="Subtle Emphasis"/>
    <w:basedOn w:val="DefaultParagraphFont"/>
    <w:uiPriority w:val="19"/>
    <w:qFormat/>
    <w:rsid w:val="0049502A"/>
    <w:rPr>
      <w:i/>
      <w:iCs/>
      <w:color w:val="808080" w:themeColor="text1" w:themeTint="7F"/>
    </w:rPr>
  </w:style>
  <w:style w:type="character" w:styleId="IntenseEmphasis">
    <w:name w:val="Intense Emphasis"/>
    <w:basedOn w:val="DefaultParagraphFont"/>
    <w:uiPriority w:val="21"/>
    <w:qFormat/>
    <w:rsid w:val="0049502A"/>
    <w:rPr>
      <w:b/>
      <w:bCs/>
      <w:i/>
      <w:iCs/>
      <w:color w:val="4F81BD" w:themeColor="accent1"/>
    </w:rPr>
  </w:style>
  <w:style w:type="character" w:styleId="BookTitle">
    <w:name w:val="Book Title"/>
    <w:basedOn w:val="DefaultParagraphFont"/>
    <w:uiPriority w:val="33"/>
    <w:qFormat/>
    <w:rsid w:val="0049502A"/>
    <w:rPr>
      <w:b/>
      <w:bCs/>
      <w:smallCaps/>
      <w:spacing w:val="5"/>
    </w:rPr>
  </w:style>
  <w:style w:type="paragraph" w:styleId="ListParagraph">
    <w:name w:val="List Paragraph"/>
    <w:basedOn w:val="Normal"/>
    <w:uiPriority w:val="34"/>
    <w:rsid w:val="003F1D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taureni</dc:creator>
  <cp:lastModifiedBy>taureni</cp:lastModifiedBy>
  <cp:revision>11</cp:revision>
  <dcterms:created xsi:type="dcterms:W3CDTF">2018-11-28T06:44:00Z</dcterms:created>
  <dcterms:modified xsi:type="dcterms:W3CDTF">2018-11-28T10:30:00Z</dcterms:modified>
</cp:coreProperties>
</file>